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6C" w:rsidRDefault="0041686C" w:rsidP="00654AD9">
      <w:pPr>
        <w:pStyle w:val="Geenafstand"/>
      </w:pPr>
      <w:bookmarkStart w:id="0" w:name="_GoBack"/>
      <w:bookmarkEnd w:id="0"/>
      <w:r w:rsidRPr="0041686C">
        <w:t xml:space="preserve">U kunt de vragenlijst op de pc invullen en deze vervolgens als Word-bestand op slaan. U kunt de vragenlijst ook uitprinten, deze handmatig invullen en vervolgens scannen. In beide gevallen het bestand s.v.p. retourneren aan </w:t>
      </w:r>
      <w:hyperlink r:id="rId5" w:history="1">
        <w:r w:rsidRPr="00BF5808">
          <w:rPr>
            <w:rStyle w:val="Hyperlink"/>
          </w:rPr>
          <w:t>j.vandercraats@flexwonen.nl</w:t>
        </w:r>
      </w:hyperlink>
      <w:r w:rsidRPr="0041686C">
        <w:t>.</w:t>
      </w:r>
    </w:p>
    <w:p w:rsidR="0041686C" w:rsidRDefault="0041686C" w:rsidP="00654AD9">
      <w:pPr>
        <w:pStyle w:val="Geenafstand"/>
      </w:pPr>
    </w:p>
    <w:p w:rsidR="0041686C" w:rsidRDefault="0041686C" w:rsidP="00654AD9">
      <w:pPr>
        <w:pStyle w:val="Geenafstand"/>
      </w:pPr>
    </w:p>
    <w:p w:rsidR="0009093F" w:rsidRDefault="00654AD9" w:rsidP="00654AD9">
      <w:pPr>
        <w:pStyle w:val="Geenafstand"/>
      </w:pPr>
      <w:proofErr w:type="gramStart"/>
      <w:r>
        <w:t>n</w:t>
      </w:r>
      <w:r w:rsidR="0009093F">
        <w:t>aam</w:t>
      </w:r>
      <w:proofErr w:type="gramEnd"/>
      <w:r w:rsidR="0041686C">
        <w:t xml:space="preserve"> bedrijf</w:t>
      </w:r>
      <w:r w:rsidR="0009093F">
        <w:t>:……………………………………………………………………………………………………………………………………….</w:t>
      </w:r>
    </w:p>
    <w:p w:rsidR="00654AD9" w:rsidRDefault="00654AD9" w:rsidP="00654AD9">
      <w:pPr>
        <w:pStyle w:val="Geenafstand"/>
      </w:pPr>
    </w:p>
    <w:p w:rsidR="0009093F" w:rsidRDefault="00654AD9" w:rsidP="00654AD9">
      <w:pPr>
        <w:pStyle w:val="Geenafstand"/>
      </w:pPr>
      <w:proofErr w:type="gramStart"/>
      <w:r>
        <w:t>c</w:t>
      </w:r>
      <w:r w:rsidR="0009093F">
        <w:t>ontactpersoon</w:t>
      </w:r>
      <w:proofErr w:type="gramEnd"/>
      <w:r w:rsidR="0009093F">
        <w:t>……………………………………………………………………………………………………………………………………</w:t>
      </w:r>
    </w:p>
    <w:p w:rsidR="00654AD9" w:rsidRDefault="00654AD9" w:rsidP="00654AD9">
      <w:pPr>
        <w:pStyle w:val="Geenafstand"/>
      </w:pPr>
    </w:p>
    <w:p w:rsidR="0009093F" w:rsidRDefault="00654AD9" w:rsidP="00654AD9">
      <w:pPr>
        <w:pStyle w:val="Geenafstand"/>
      </w:pPr>
      <w:proofErr w:type="gramStart"/>
      <w:r>
        <w:t>t</w:t>
      </w:r>
      <w:r w:rsidR="0009093F">
        <w:t>elefoon:…</w:t>
      </w:r>
      <w:proofErr w:type="gramEnd"/>
      <w:r w:rsidR="0009093F">
        <w:t>……………………………………………………………………………………………………………………………………………</w:t>
      </w:r>
    </w:p>
    <w:p w:rsidR="00654AD9" w:rsidRDefault="00654AD9" w:rsidP="00654AD9">
      <w:pPr>
        <w:pStyle w:val="Geenafstand"/>
      </w:pPr>
    </w:p>
    <w:p w:rsidR="0009093F" w:rsidRDefault="0009093F" w:rsidP="00654AD9">
      <w:pPr>
        <w:pStyle w:val="Geenafstand"/>
      </w:pPr>
      <w:proofErr w:type="gramStart"/>
      <w:r>
        <w:t>e-mail:…</w:t>
      </w:r>
      <w:proofErr w:type="gramEnd"/>
      <w:r>
        <w:t>……………………………………………………………………………………………………………………………………………….</w:t>
      </w:r>
    </w:p>
    <w:p w:rsidR="00B707F1" w:rsidRDefault="00B707F1"/>
    <w:p w:rsidR="0009093F" w:rsidRPr="004A6CE8" w:rsidRDefault="0009093F" w:rsidP="0009093F">
      <w:pPr>
        <w:pStyle w:val="Geenafstand"/>
        <w:rPr>
          <w:i/>
        </w:rPr>
      </w:pPr>
      <w:r w:rsidRPr="004A6CE8">
        <w:rPr>
          <w:i/>
        </w:rPr>
        <w:t xml:space="preserve">De volgende </w:t>
      </w:r>
      <w:r>
        <w:rPr>
          <w:i/>
        </w:rPr>
        <w:t>4</w:t>
      </w:r>
      <w:r w:rsidRPr="004A6CE8">
        <w:rPr>
          <w:i/>
        </w:rPr>
        <w:t xml:space="preserve"> vragen hebben allen betrekking op onderstaand</w:t>
      </w:r>
      <w:r w:rsidR="00654AD9">
        <w:rPr>
          <w:i/>
        </w:rPr>
        <w:t>e</w:t>
      </w:r>
      <w:r w:rsidRPr="004A6CE8">
        <w:rPr>
          <w:i/>
        </w:rPr>
        <w:t xml:space="preserve"> schema</w:t>
      </w:r>
      <w:r w:rsidR="00654AD9">
        <w:rPr>
          <w:i/>
        </w:rPr>
        <w:t>’s</w:t>
      </w:r>
      <w:r w:rsidRPr="004A6CE8">
        <w:rPr>
          <w:i/>
        </w:rPr>
        <w:t xml:space="preserve">. Elke vraag correspondeert met een kolom. Zou u het schema willen invullen op basis van onderstaande </w:t>
      </w:r>
      <w:r>
        <w:rPr>
          <w:i/>
        </w:rPr>
        <w:t>4</w:t>
      </w:r>
      <w:r w:rsidRPr="004A6CE8">
        <w:rPr>
          <w:i/>
        </w:rPr>
        <w:t xml:space="preserve"> vragen?</w:t>
      </w:r>
      <w:r w:rsidR="00654AD9">
        <w:rPr>
          <w:i/>
        </w:rPr>
        <w:t xml:space="preserve"> Centraal hierbij staan </w:t>
      </w:r>
      <w:r w:rsidR="00654AD9" w:rsidRPr="00654AD9">
        <w:rPr>
          <w:i/>
        </w:rPr>
        <w:t>24 gemeenten verdeeld over 5 regio’s</w:t>
      </w:r>
      <w:r w:rsidR="00654AD9">
        <w:rPr>
          <w:i/>
        </w:rPr>
        <w:t>.</w:t>
      </w:r>
    </w:p>
    <w:p w:rsidR="0009093F" w:rsidRDefault="0009093F"/>
    <w:p w:rsidR="006B0636" w:rsidRDefault="00B707F1" w:rsidP="00B707F1">
      <w:pPr>
        <w:pStyle w:val="Lijstalinea"/>
        <w:numPr>
          <w:ilvl w:val="0"/>
          <w:numId w:val="1"/>
        </w:numPr>
      </w:pPr>
      <w:r>
        <w:t xml:space="preserve">Hoeveel arbeidsmigranten </w:t>
      </w:r>
      <w:r w:rsidR="00DE7B03">
        <w:t xml:space="preserve">huisvest u </w:t>
      </w:r>
      <w:r w:rsidR="001436EA">
        <w:t>op dit moment</w:t>
      </w:r>
      <w:r>
        <w:t xml:space="preserve"> in </w:t>
      </w:r>
      <w:r w:rsidR="001436EA">
        <w:t xml:space="preserve">elk van de </w:t>
      </w:r>
      <w:r>
        <w:t>onderstaande gemeenten?</w:t>
      </w:r>
    </w:p>
    <w:p w:rsidR="001436EA" w:rsidRDefault="001436EA" w:rsidP="001436EA">
      <w:pPr>
        <w:pStyle w:val="Lijstalinea"/>
        <w:ind w:left="360"/>
      </w:pPr>
    </w:p>
    <w:p w:rsidR="001436EA" w:rsidRDefault="001436EA" w:rsidP="001436EA">
      <w:pPr>
        <w:pStyle w:val="Lijstalinea"/>
        <w:numPr>
          <w:ilvl w:val="0"/>
          <w:numId w:val="1"/>
        </w:numPr>
      </w:pPr>
      <w:r>
        <w:t>Hoe groot verwacht u dat dat aantal over één jaar zal zijn?</w:t>
      </w:r>
    </w:p>
    <w:p w:rsidR="001436EA" w:rsidRDefault="001436EA" w:rsidP="001436EA">
      <w:pPr>
        <w:pStyle w:val="Lijstalinea"/>
      </w:pPr>
    </w:p>
    <w:p w:rsidR="00B707F1" w:rsidRDefault="001436EA" w:rsidP="00B707F1">
      <w:pPr>
        <w:pStyle w:val="Lijstalinea"/>
        <w:numPr>
          <w:ilvl w:val="0"/>
          <w:numId w:val="1"/>
        </w:numPr>
      </w:pPr>
      <w:r>
        <w:t xml:space="preserve">U kent de markt. Hoeveel arbeidsmigranten denkt </w:t>
      </w:r>
      <w:r w:rsidR="0009093F">
        <w:t xml:space="preserve">u </w:t>
      </w:r>
      <w:r>
        <w:t xml:space="preserve">dat er </w:t>
      </w:r>
      <w:r w:rsidRPr="0009093F">
        <w:rPr>
          <w:b/>
        </w:rPr>
        <w:t>in totaal</w:t>
      </w:r>
      <w:r>
        <w:t xml:space="preserve"> in deze gemeenten </w:t>
      </w:r>
      <w:r w:rsidRPr="0009093F">
        <w:rPr>
          <w:b/>
        </w:rPr>
        <w:t>werkzaam</w:t>
      </w:r>
      <w:r>
        <w:t xml:space="preserve"> zijn?</w:t>
      </w:r>
    </w:p>
    <w:p w:rsidR="00F04752" w:rsidRDefault="00F04752" w:rsidP="00F04752">
      <w:pPr>
        <w:pStyle w:val="Lijstalinea"/>
      </w:pPr>
    </w:p>
    <w:p w:rsidR="00F04752" w:rsidRDefault="00F04752" w:rsidP="00F04752">
      <w:pPr>
        <w:pStyle w:val="Lijstalinea"/>
        <w:numPr>
          <w:ilvl w:val="0"/>
          <w:numId w:val="1"/>
        </w:numPr>
      </w:pPr>
      <w:r w:rsidRPr="00F04752">
        <w:t xml:space="preserve">Hoeveel arbeidsmigranten denkt dat er </w:t>
      </w:r>
      <w:r w:rsidRPr="0009093F">
        <w:rPr>
          <w:b/>
        </w:rPr>
        <w:t>in totaal</w:t>
      </w:r>
      <w:r w:rsidRPr="00F04752">
        <w:t xml:space="preserve">, dus ook </w:t>
      </w:r>
      <w:r>
        <w:t>via</w:t>
      </w:r>
      <w:r w:rsidRPr="00F04752">
        <w:t xml:space="preserve"> andere werkgevers</w:t>
      </w:r>
      <w:r>
        <w:t xml:space="preserve"> of huisvesters</w:t>
      </w:r>
      <w:r w:rsidRPr="00F04752">
        <w:t xml:space="preserve">, in deze gemeenten </w:t>
      </w:r>
      <w:r w:rsidR="0009093F" w:rsidRPr="0009093F">
        <w:rPr>
          <w:b/>
        </w:rPr>
        <w:t>wonen</w:t>
      </w:r>
      <w:r w:rsidRPr="00F04752">
        <w:t>?</w:t>
      </w:r>
    </w:p>
    <w:p w:rsidR="007478F1" w:rsidRDefault="007478F1" w:rsidP="007478F1">
      <w:pPr>
        <w:pStyle w:val="Lijstalinea"/>
      </w:pPr>
    </w:p>
    <w:p w:rsidR="0015705F" w:rsidRDefault="0015705F" w:rsidP="007478F1">
      <w:pPr>
        <w:pStyle w:val="Lijstalinea"/>
      </w:pPr>
    </w:p>
    <w:p w:rsidR="007478F1" w:rsidRPr="0009093F" w:rsidRDefault="00F04752" w:rsidP="0009093F">
      <w:pPr>
        <w:pStyle w:val="Geenafstand"/>
        <w:numPr>
          <w:ilvl w:val="0"/>
          <w:numId w:val="2"/>
        </w:numPr>
        <w:rPr>
          <w:b/>
          <w:sz w:val="24"/>
          <w:szCs w:val="24"/>
        </w:rPr>
      </w:pPr>
      <w:r w:rsidRPr="0009093F">
        <w:rPr>
          <w:b/>
          <w:sz w:val="24"/>
          <w:szCs w:val="24"/>
        </w:rPr>
        <w:t>Regio Alblasserwaard-</w:t>
      </w:r>
      <w:proofErr w:type="spellStart"/>
      <w:r w:rsidRPr="0009093F">
        <w:rPr>
          <w:b/>
          <w:sz w:val="24"/>
          <w:szCs w:val="24"/>
        </w:rPr>
        <w:t>Vijfheerenlanden</w:t>
      </w:r>
      <w:proofErr w:type="spellEnd"/>
      <w:r w:rsidR="0032566A">
        <w:rPr>
          <w:b/>
          <w:sz w:val="24"/>
          <w:szCs w:val="24"/>
        </w:rPr>
        <w:t xml:space="preserve"> </w:t>
      </w:r>
      <w:r w:rsidR="0032566A" w:rsidRPr="003B57D7">
        <w:rPr>
          <w:b/>
          <w:sz w:val="24"/>
          <w:szCs w:val="24"/>
        </w:rPr>
        <w:t>(6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1"/>
        <w:gridCol w:w="1451"/>
        <w:gridCol w:w="1454"/>
        <w:gridCol w:w="1452"/>
        <w:gridCol w:w="1452"/>
      </w:tblGrid>
      <w:tr w:rsidR="00DE7B03" w:rsidRPr="0032566A" w:rsidTr="00DE7B03">
        <w:tc>
          <w:tcPr>
            <w:tcW w:w="1801" w:type="dxa"/>
          </w:tcPr>
          <w:p w:rsidR="00DE7B03" w:rsidRPr="0032566A" w:rsidRDefault="00DE7B03" w:rsidP="00F04752">
            <w:pPr>
              <w:rPr>
                <w:b/>
              </w:rPr>
            </w:pPr>
            <w:bookmarkStart w:id="1" w:name="_Hlk514717830"/>
          </w:p>
        </w:tc>
        <w:tc>
          <w:tcPr>
            <w:tcW w:w="1451" w:type="dxa"/>
          </w:tcPr>
          <w:p w:rsidR="00DE7B03" w:rsidRPr="0032566A" w:rsidRDefault="00DE7B03" w:rsidP="007478F1">
            <w:pPr>
              <w:rPr>
                <w:b/>
              </w:rPr>
            </w:pPr>
            <w:r w:rsidRPr="0032566A">
              <w:rPr>
                <w:b/>
              </w:rPr>
              <w:t>Aantal gehuisvest</w:t>
            </w:r>
          </w:p>
          <w:p w:rsidR="00DE7B03" w:rsidRPr="0032566A" w:rsidRDefault="00DE7B03" w:rsidP="007478F1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via</w:t>
            </w:r>
            <w:proofErr w:type="gramEnd"/>
            <w:r w:rsidRPr="0032566A">
              <w:rPr>
                <w:b/>
              </w:rPr>
              <w:t xml:space="preserve"> ons</w:t>
            </w:r>
          </w:p>
        </w:tc>
        <w:tc>
          <w:tcPr>
            <w:tcW w:w="1454" w:type="dxa"/>
          </w:tcPr>
          <w:p w:rsidR="00DE7B03" w:rsidRPr="0032566A" w:rsidRDefault="00DE7B03" w:rsidP="007478F1">
            <w:pPr>
              <w:rPr>
                <w:b/>
              </w:rPr>
            </w:pPr>
            <w:r w:rsidRPr="0032566A">
              <w:rPr>
                <w:b/>
              </w:rPr>
              <w:t>Verwachting over één jaar</w:t>
            </w:r>
          </w:p>
        </w:tc>
        <w:tc>
          <w:tcPr>
            <w:tcW w:w="1452" w:type="dxa"/>
          </w:tcPr>
          <w:p w:rsidR="00DE7B03" w:rsidRPr="0032566A" w:rsidRDefault="00DE7B03" w:rsidP="007478F1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werkzaam</w:t>
            </w:r>
          </w:p>
        </w:tc>
        <w:tc>
          <w:tcPr>
            <w:tcW w:w="1452" w:type="dxa"/>
          </w:tcPr>
          <w:p w:rsidR="00DE7B03" w:rsidRPr="0032566A" w:rsidRDefault="00DE7B03" w:rsidP="007478F1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</w:t>
            </w:r>
            <w:r w:rsidR="0032566A" w:rsidRPr="0032566A">
              <w:rPr>
                <w:b/>
              </w:rPr>
              <w:t>woonachtig</w:t>
            </w:r>
          </w:p>
        </w:tc>
      </w:tr>
      <w:bookmarkEnd w:id="1"/>
      <w:tr w:rsidR="00DE7B03" w:rsidTr="00DE7B03">
        <w:tc>
          <w:tcPr>
            <w:tcW w:w="1801" w:type="dxa"/>
          </w:tcPr>
          <w:p w:rsidR="00DE7B03" w:rsidRDefault="00DE7B03" w:rsidP="00F04752">
            <w:r>
              <w:t>Giessenlanden</w:t>
            </w:r>
          </w:p>
          <w:p w:rsidR="00DE7B03" w:rsidRDefault="00DE7B03" w:rsidP="007478F1"/>
        </w:tc>
        <w:tc>
          <w:tcPr>
            <w:tcW w:w="1451" w:type="dxa"/>
          </w:tcPr>
          <w:p w:rsidR="00DE7B03" w:rsidRDefault="00DE7B03" w:rsidP="007478F1"/>
        </w:tc>
        <w:tc>
          <w:tcPr>
            <w:tcW w:w="1454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</w:tr>
      <w:tr w:rsidR="00DE7B03" w:rsidTr="00DE7B03">
        <w:tc>
          <w:tcPr>
            <w:tcW w:w="1801" w:type="dxa"/>
          </w:tcPr>
          <w:p w:rsidR="00DE7B03" w:rsidRDefault="00DE7B03" w:rsidP="007478F1">
            <w:r>
              <w:t>Gorinchem</w:t>
            </w:r>
          </w:p>
          <w:p w:rsidR="00DE7B03" w:rsidRDefault="00DE7B03" w:rsidP="007478F1"/>
        </w:tc>
        <w:tc>
          <w:tcPr>
            <w:tcW w:w="1451" w:type="dxa"/>
          </w:tcPr>
          <w:p w:rsidR="00DE7B03" w:rsidRDefault="00DE7B03" w:rsidP="007478F1"/>
        </w:tc>
        <w:tc>
          <w:tcPr>
            <w:tcW w:w="1454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</w:tr>
      <w:tr w:rsidR="00DE7B03" w:rsidTr="00DE7B03">
        <w:tc>
          <w:tcPr>
            <w:tcW w:w="1801" w:type="dxa"/>
          </w:tcPr>
          <w:p w:rsidR="00DE7B03" w:rsidRDefault="00DE7B03" w:rsidP="007478F1">
            <w:r w:rsidRPr="007478F1">
              <w:t>Leerdam</w:t>
            </w:r>
          </w:p>
          <w:p w:rsidR="00DE7B03" w:rsidRDefault="00DE7B03" w:rsidP="007478F1"/>
        </w:tc>
        <w:tc>
          <w:tcPr>
            <w:tcW w:w="1451" w:type="dxa"/>
          </w:tcPr>
          <w:p w:rsidR="00DE7B03" w:rsidRDefault="00DE7B03" w:rsidP="007478F1"/>
        </w:tc>
        <w:tc>
          <w:tcPr>
            <w:tcW w:w="1454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</w:tr>
      <w:tr w:rsidR="00DE7B03" w:rsidTr="00DE7B03">
        <w:tc>
          <w:tcPr>
            <w:tcW w:w="1801" w:type="dxa"/>
          </w:tcPr>
          <w:p w:rsidR="00DE7B03" w:rsidRDefault="00DE7B03" w:rsidP="007478F1">
            <w:r>
              <w:t>Molenwaard</w:t>
            </w:r>
          </w:p>
          <w:p w:rsidR="00DE7B03" w:rsidRDefault="00DE7B03" w:rsidP="007478F1"/>
        </w:tc>
        <w:tc>
          <w:tcPr>
            <w:tcW w:w="1451" w:type="dxa"/>
          </w:tcPr>
          <w:p w:rsidR="00DE7B03" w:rsidRDefault="00DE7B03" w:rsidP="007478F1"/>
        </w:tc>
        <w:tc>
          <w:tcPr>
            <w:tcW w:w="1454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</w:tr>
      <w:tr w:rsidR="00DE7B03" w:rsidTr="00DE7B03">
        <w:tc>
          <w:tcPr>
            <w:tcW w:w="1801" w:type="dxa"/>
          </w:tcPr>
          <w:p w:rsidR="00DE7B03" w:rsidRDefault="00DE7B03" w:rsidP="007478F1">
            <w:r>
              <w:t>Vianen</w:t>
            </w:r>
          </w:p>
          <w:p w:rsidR="00DE7B03" w:rsidRDefault="00DE7B03" w:rsidP="007478F1"/>
        </w:tc>
        <w:tc>
          <w:tcPr>
            <w:tcW w:w="1451" w:type="dxa"/>
          </w:tcPr>
          <w:p w:rsidR="00DE7B03" w:rsidRDefault="00DE7B03" w:rsidP="007478F1"/>
        </w:tc>
        <w:tc>
          <w:tcPr>
            <w:tcW w:w="1454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</w:tr>
      <w:tr w:rsidR="00DE7B03" w:rsidTr="00DE7B03">
        <w:tc>
          <w:tcPr>
            <w:tcW w:w="1801" w:type="dxa"/>
          </w:tcPr>
          <w:p w:rsidR="00DE7B03" w:rsidRDefault="00DE7B03" w:rsidP="007478F1">
            <w:r>
              <w:t>Zederik</w:t>
            </w:r>
          </w:p>
          <w:p w:rsidR="00DE7B03" w:rsidRDefault="00DE7B03" w:rsidP="007478F1"/>
        </w:tc>
        <w:tc>
          <w:tcPr>
            <w:tcW w:w="1451" w:type="dxa"/>
          </w:tcPr>
          <w:p w:rsidR="00DE7B03" w:rsidRDefault="00DE7B03" w:rsidP="007478F1"/>
        </w:tc>
        <w:tc>
          <w:tcPr>
            <w:tcW w:w="1454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  <w:tc>
          <w:tcPr>
            <w:tcW w:w="1452" w:type="dxa"/>
          </w:tcPr>
          <w:p w:rsidR="00DE7B03" w:rsidRDefault="00DE7B03" w:rsidP="007478F1"/>
        </w:tc>
      </w:tr>
      <w:tr w:rsidR="00DE7B03" w:rsidTr="00DE7B03">
        <w:tc>
          <w:tcPr>
            <w:tcW w:w="1801" w:type="dxa"/>
            <w:shd w:val="clear" w:color="auto" w:fill="BDD6EE" w:themeFill="accent5" w:themeFillTint="66"/>
          </w:tcPr>
          <w:p w:rsidR="00DE7B03" w:rsidRPr="0015705F" w:rsidRDefault="00DE7B03" w:rsidP="007478F1">
            <w:pPr>
              <w:rPr>
                <w:b/>
              </w:rPr>
            </w:pPr>
            <w:r w:rsidRPr="0015705F">
              <w:rPr>
                <w:b/>
              </w:rPr>
              <w:t>Totaal Regio Alblasserwaard-</w:t>
            </w:r>
            <w:proofErr w:type="spellStart"/>
            <w:r w:rsidRPr="0015705F">
              <w:rPr>
                <w:b/>
              </w:rPr>
              <w:t>Vijfheerenlanden</w:t>
            </w:r>
            <w:proofErr w:type="spellEnd"/>
          </w:p>
        </w:tc>
        <w:tc>
          <w:tcPr>
            <w:tcW w:w="1451" w:type="dxa"/>
            <w:shd w:val="clear" w:color="auto" w:fill="BDD6EE" w:themeFill="accent5" w:themeFillTint="66"/>
          </w:tcPr>
          <w:p w:rsidR="00DE7B03" w:rsidRDefault="00DE7B03" w:rsidP="007478F1"/>
        </w:tc>
        <w:tc>
          <w:tcPr>
            <w:tcW w:w="1454" w:type="dxa"/>
            <w:shd w:val="clear" w:color="auto" w:fill="BDD6EE" w:themeFill="accent5" w:themeFillTint="66"/>
          </w:tcPr>
          <w:p w:rsidR="00DE7B03" w:rsidRDefault="00DE7B03" w:rsidP="007478F1"/>
        </w:tc>
        <w:tc>
          <w:tcPr>
            <w:tcW w:w="1452" w:type="dxa"/>
            <w:shd w:val="clear" w:color="auto" w:fill="BDD6EE" w:themeFill="accent5" w:themeFillTint="66"/>
          </w:tcPr>
          <w:p w:rsidR="00DE7B03" w:rsidRDefault="00DE7B03" w:rsidP="007478F1"/>
        </w:tc>
        <w:tc>
          <w:tcPr>
            <w:tcW w:w="1452" w:type="dxa"/>
            <w:shd w:val="clear" w:color="auto" w:fill="BDD6EE" w:themeFill="accent5" w:themeFillTint="66"/>
          </w:tcPr>
          <w:p w:rsidR="00DE7B03" w:rsidRDefault="00DE7B03" w:rsidP="007478F1"/>
        </w:tc>
      </w:tr>
    </w:tbl>
    <w:p w:rsidR="007478F1" w:rsidRDefault="007478F1" w:rsidP="007478F1"/>
    <w:p w:rsidR="007478F1" w:rsidRDefault="007478F1"/>
    <w:p w:rsidR="0032566A" w:rsidRDefault="0032566A" w:rsidP="00F04752">
      <w:pPr>
        <w:pStyle w:val="Lijstalinea"/>
        <w:ind w:left="0"/>
        <w:rPr>
          <w:b/>
        </w:rPr>
      </w:pPr>
    </w:p>
    <w:p w:rsidR="00F04752" w:rsidRPr="0032566A" w:rsidRDefault="00F04752" w:rsidP="0032566A">
      <w:pPr>
        <w:pStyle w:val="Geenafstand"/>
        <w:numPr>
          <w:ilvl w:val="0"/>
          <w:numId w:val="2"/>
        </w:numPr>
        <w:rPr>
          <w:b/>
        </w:rPr>
      </w:pPr>
      <w:r w:rsidRPr="0032566A">
        <w:rPr>
          <w:b/>
        </w:rPr>
        <w:t>Regio Drechtsteden</w:t>
      </w:r>
      <w:r w:rsidR="0032566A">
        <w:rPr>
          <w:b/>
        </w:rPr>
        <w:t xml:space="preserve"> </w:t>
      </w:r>
      <w:r w:rsidR="0032566A">
        <w:rPr>
          <w:b/>
          <w:sz w:val="24"/>
          <w:szCs w:val="24"/>
        </w:rPr>
        <w:t>(7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8"/>
        <w:gridCol w:w="1454"/>
        <w:gridCol w:w="1455"/>
        <w:gridCol w:w="1455"/>
        <w:gridCol w:w="1455"/>
      </w:tblGrid>
      <w:tr w:rsidR="00DE7B03" w:rsidRPr="0032566A" w:rsidTr="000E20CB">
        <w:tc>
          <w:tcPr>
            <w:tcW w:w="1788" w:type="dxa"/>
          </w:tcPr>
          <w:p w:rsidR="00DE7B03" w:rsidRPr="0032566A" w:rsidRDefault="00DE7B03" w:rsidP="00DE7B03">
            <w:pPr>
              <w:rPr>
                <w:b/>
              </w:rPr>
            </w:pPr>
          </w:p>
        </w:tc>
        <w:tc>
          <w:tcPr>
            <w:tcW w:w="1454" w:type="dxa"/>
          </w:tcPr>
          <w:p w:rsidR="00DE7B03" w:rsidRPr="0032566A" w:rsidRDefault="00DE7B03" w:rsidP="00DE7B03">
            <w:pPr>
              <w:rPr>
                <w:b/>
              </w:rPr>
            </w:pPr>
            <w:r w:rsidRPr="0032566A">
              <w:rPr>
                <w:b/>
              </w:rPr>
              <w:t>Aantal gehuisvest</w:t>
            </w:r>
          </w:p>
          <w:p w:rsidR="00DE7B03" w:rsidRPr="0032566A" w:rsidRDefault="00DE7B03" w:rsidP="00DE7B03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via</w:t>
            </w:r>
            <w:proofErr w:type="gramEnd"/>
            <w:r w:rsidRPr="0032566A">
              <w:rPr>
                <w:b/>
              </w:rPr>
              <w:t xml:space="preserve"> ons</w:t>
            </w:r>
          </w:p>
        </w:tc>
        <w:tc>
          <w:tcPr>
            <w:tcW w:w="1455" w:type="dxa"/>
          </w:tcPr>
          <w:p w:rsidR="00DE7B03" w:rsidRPr="0032566A" w:rsidRDefault="00DE7B03" w:rsidP="00DE7B03">
            <w:pPr>
              <w:rPr>
                <w:b/>
              </w:rPr>
            </w:pPr>
            <w:r w:rsidRPr="0032566A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DE7B03" w:rsidRPr="0032566A" w:rsidRDefault="00DE7B03" w:rsidP="00DE7B03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werkzaam</w:t>
            </w:r>
          </w:p>
        </w:tc>
        <w:tc>
          <w:tcPr>
            <w:tcW w:w="1455" w:type="dxa"/>
          </w:tcPr>
          <w:p w:rsidR="00DE7B03" w:rsidRPr="0032566A" w:rsidRDefault="00654AD9" w:rsidP="00DE7B03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woonachtig</w:t>
            </w:r>
          </w:p>
        </w:tc>
      </w:tr>
      <w:tr w:rsidR="00DE7B03" w:rsidTr="000E20CB">
        <w:tc>
          <w:tcPr>
            <w:tcW w:w="1788" w:type="dxa"/>
          </w:tcPr>
          <w:p w:rsidR="00DE7B03" w:rsidRDefault="00DE7B03" w:rsidP="000E20CB">
            <w:r w:rsidRPr="00F04752">
              <w:t xml:space="preserve">Alblasserdam </w:t>
            </w:r>
          </w:p>
          <w:p w:rsidR="00DE7B03" w:rsidRDefault="00DE7B03" w:rsidP="000E20CB"/>
        </w:tc>
        <w:tc>
          <w:tcPr>
            <w:tcW w:w="1454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</w:tr>
      <w:tr w:rsidR="00DE7B03" w:rsidTr="000E20CB">
        <w:tc>
          <w:tcPr>
            <w:tcW w:w="1788" w:type="dxa"/>
          </w:tcPr>
          <w:p w:rsidR="00DE7B03" w:rsidRDefault="00DE7B03" w:rsidP="000E20CB">
            <w:r>
              <w:t>Dordrecht</w:t>
            </w:r>
          </w:p>
          <w:p w:rsidR="00DE7B03" w:rsidRDefault="00DE7B03" w:rsidP="000E20CB"/>
        </w:tc>
        <w:tc>
          <w:tcPr>
            <w:tcW w:w="1454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</w:tr>
      <w:tr w:rsidR="00DE7B03" w:rsidTr="000E20CB">
        <w:tc>
          <w:tcPr>
            <w:tcW w:w="1788" w:type="dxa"/>
          </w:tcPr>
          <w:p w:rsidR="00DE7B03" w:rsidRPr="00EB6AB9" w:rsidRDefault="00DE7B03" w:rsidP="00F04752">
            <w:r w:rsidRPr="00EB6AB9">
              <w:t>Hardinxveld-Giessendam</w:t>
            </w:r>
          </w:p>
        </w:tc>
        <w:tc>
          <w:tcPr>
            <w:tcW w:w="1454" w:type="dxa"/>
          </w:tcPr>
          <w:p w:rsidR="00DE7B03" w:rsidRDefault="00DE7B03" w:rsidP="00F04752"/>
        </w:tc>
        <w:tc>
          <w:tcPr>
            <w:tcW w:w="1455" w:type="dxa"/>
          </w:tcPr>
          <w:p w:rsidR="00DE7B03" w:rsidRDefault="00DE7B03" w:rsidP="00F04752"/>
        </w:tc>
        <w:tc>
          <w:tcPr>
            <w:tcW w:w="1455" w:type="dxa"/>
          </w:tcPr>
          <w:p w:rsidR="00DE7B03" w:rsidRDefault="00DE7B03" w:rsidP="00F04752"/>
        </w:tc>
        <w:tc>
          <w:tcPr>
            <w:tcW w:w="1455" w:type="dxa"/>
          </w:tcPr>
          <w:p w:rsidR="00DE7B03" w:rsidRDefault="00DE7B03" w:rsidP="00F04752"/>
        </w:tc>
      </w:tr>
      <w:tr w:rsidR="00DE7B03" w:rsidTr="000E20CB">
        <w:tc>
          <w:tcPr>
            <w:tcW w:w="1788" w:type="dxa"/>
          </w:tcPr>
          <w:p w:rsidR="00DE7B03" w:rsidRDefault="00DE7B03" w:rsidP="00F04752">
            <w:r w:rsidRPr="00EB6AB9">
              <w:t xml:space="preserve">Hendrik Ido Ambacht </w:t>
            </w:r>
          </w:p>
        </w:tc>
        <w:tc>
          <w:tcPr>
            <w:tcW w:w="1454" w:type="dxa"/>
          </w:tcPr>
          <w:p w:rsidR="00DE7B03" w:rsidRDefault="00DE7B03" w:rsidP="00F04752"/>
        </w:tc>
        <w:tc>
          <w:tcPr>
            <w:tcW w:w="1455" w:type="dxa"/>
          </w:tcPr>
          <w:p w:rsidR="00DE7B03" w:rsidRDefault="00DE7B03" w:rsidP="00F04752"/>
        </w:tc>
        <w:tc>
          <w:tcPr>
            <w:tcW w:w="1455" w:type="dxa"/>
          </w:tcPr>
          <w:p w:rsidR="00DE7B03" w:rsidRDefault="00DE7B03" w:rsidP="00F04752"/>
        </w:tc>
        <w:tc>
          <w:tcPr>
            <w:tcW w:w="1455" w:type="dxa"/>
          </w:tcPr>
          <w:p w:rsidR="00DE7B03" w:rsidRDefault="00DE7B03" w:rsidP="00F04752"/>
        </w:tc>
      </w:tr>
      <w:tr w:rsidR="00DE7B03" w:rsidTr="000E20CB">
        <w:tc>
          <w:tcPr>
            <w:tcW w:w="1788" w:type="dxa"/>
          </w:tcPr>
          <w:p w:rsidR="00DE7B03" w:rsidRDefault="00DE7B03" w:rsidP="000E20CB">
            <w:r w:rsidRPr="00F04752">
              <w:t xml:space="preserve">Papendrecht </w:t>
            </w:r>
          </w:p>
          <w:p w:rsidR="00DE7B03" w:rsidRDefault="00DE7B03" w:rsidP="000E20CB"/>
        </w:tc>
        <w:tc>
          <w:tcPr>
            <w:tcW w:w="1454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</w:tr>
      <w:tr w:rsidR="00DE7B03" w:rsidTr="000E20CB">
        <w:tc>
          <w:tcPr>
            <w:tcW w:w="1788" w:type="dxa"/>
          </w:tcPr>
          <w:p w:rsidR="00DE7B03" w:rsidRDefault="00DE7B03" w:rsidP="000E20CB">
            <w:r>
              <w:t>Slie</w:t>
            </w:r>
            <w:r w:rsidRPr="00F04752">
              <w:t xml:space="preserve">drecht </w:t>
            </w:r>
          </w:p>
          <w:p w:rsidR="00DE7B03" w:rsidRDefault="00DE7B03" w:rsidP="000E20CB"/>
        </w:tc>
        <w:tc>
          <w:tcPr>
            <w:tcW w:w="1454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</w:tr>
      <w:tr w:rsidR="00DE7B03" w:rsidTr="000E20CB">
        <w:tc>
          <w:tcPr>
            <w:tcW w:w="1788" w:type="dxa"/>
          </w:tcPr>
          <w:p w:rsidR="00DE7B03" w:rsidRDefault="00DE7B03" w:rsidP="000E20CB">
            <w:r>
              <w:t>Zwijn</w:t>
            </w:r>
            <w:r w:rsidRPr="00F04752">
              <w:t>drecht</w:t>
            </w:r>
          </w:p>
          <w:p w:rsidR="00DE7B03" w:rsidRDefault="00DE7B03" w:rsidP="000E20CB"/>
        </w:tc>
        <w:tc>
          <w:tcPr>
            <w:tcW w:w="1454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  <w:tc>
          <w:tcPr>
            <w:tcW w:w="1455" w:type="dxa"/>
          </w:tcPr>
          <w:p w:rsidR="00DE7B03" w:rsidRDefault="00DE7B03" w:rsidP="000E20CB"/>
        </w:tc>
      </w:tr>
      <w:tr w:rsidR="00DE7B03" w:rsidTr="0015705F">
        <w:tc>
          <w:tcPr>
            <w:tcW w:w="1788" w:type="dxa"/>
            <w:shd w:val="clear" w:color="auto" w:fill="BDD6EE" w:themeFill="accent5" w:themeFillTint="66"/>
          </w:tcPr>
          <w:p w:rsidR="00DE7B03" w:rsidRPr="0015705F" w:rsidRDefault="00DE7B03" w:rsidP="000E20CB">
            <w:pPr>
              <w:rPr>
                <w:b/>
              </w:rPr>
            </w:pPr>
            <w:r w:rsidRPr="0015705F">
              <w:rPr>
                <w:b/>
              </w:rPr>
              <w:t>Totaal Regio Drechtsteden</w:t>
            </w:r>
          </w:p>
        </w:tc>
        <w:tc>
          <w:tcPr>
            <w:tcW w:w="1454" w:type="dxa"/>
            <w:shd w:val="clear" w:color="auto" w:fill="BDD6EE" w:themeFill="accent5" w:themeFillTint="66"/>
          </w:tcPr>
          <w:p w:rsidR="00DE7B03" w:rsidRDefault="00DE7B03" w:rsidP="000E20CB"/>
        </w:tc>
        <w:tc>
          <w:tcPr>
            <w:tcW w:w="1455" w:type="dxa"/>
            <w:shd w:val="clear" w:color="auto" w:fill="BDD6EE" w:themeFill="accent5" w:themeFillTint="66"/>
          </w:tcPr>
          <w:p w:rsidR="00DE7B03" w:rsidRDefault="00DE7B03" w:rsidP="000E20CB"/>
        </w:tc>
        <w:tc>
          <w:tcPr>
            <w:tcW w:w="1455" w:type="dxa"/>
            <w:shd w:val="clear" w:color="auto" w:fill="BDD6EE" w:themeFill="accent5" w:themeFillTint="66"/>
          </w:tcPr>
          <w:p w:rsidR="00DE7B03" w:rsidRDefault="00DE7B03" w:rsidP="000E20CB"/>
        </w:tc>
        <w:tc>
          <w:tcPr>
            <w:tcW w:w="1455" w:type="dxa"/>
            <w:shd w:val="clear" w:color="auto" w:fill="BDD6EE" w:themeFill="accent5" w:themeFillTint="66"/>
          </w:tcPr>
          <w:p w:rsidR="00DE7B03" w:rsidRDefault="00DE7B03" w:rsidP="000E20CB"/>
        </w:tc>
      </w:tr>
    </w:tbl>
    <w:p w:rsidR="00F04752" w:rsidRDefault="00F04752"/>
    <w:p w:rsidR="0015705F" w:rsidRDefault="0015705F"/>
    <w:p w:rsidR="0015705F" w:rsidRPr="0032566A" w:rsidRDefault="0015705F" w:rsidP="0032566A">
      <w:pPr>
        <w:pStyle w:val="Geenafstand"/>
        <w:numPr>
          <w:ilvl w:val="0"/>
          <w:numId w:val="2"/>
        </w:numPr>
        <w:rPr>
          <w:b/>
          <w:sz w:val="24"/>
          <w:szCs w:val="24"/>
        </w:rPr>
      </w:pPr>
      <w:r w:rsidRPr="0032566A">
        <w:rPr>
          <w:b/>
          <w:sz w:val="24"/>
          <w:szCs w:val="24"/>
        </w:rPr>
        <w:t>Den Haag</w:t>
      </w:r>
      <w:r w:rsidR="0032566A">
        <w:rPr>
          <w:b/>
          <w:sz w:val="24"/>
          <w:szCs w:val="24"/>
        </w:rPr>
        <w:t xml:space="preserve"> (1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8"/>
        <w:gridCol w:w="1454"/>
        <w:gridCol w:w="1455"/>
        <w:gridCol w:w="1455"/>
        <w:gridCol w:w="1455"/>
      </w:tblGrid>
      <w:tr w:rsidR="00F823F8" w:rsidRPr="0032566A" w:rsidTr="000E20CB">
        <w:tc>
          <w:tcPr>
            <w:tcW w:w="1788" w:type="dxa"/>
          </w:tcPr>
          <w:p w:rsidR="00F823F8" w:rsidRPr="0032566A" w:rsidRDefault="00F823F8" w:rsidP="00F823F8">
            <w:pPr>
              <w:rPr>
                <w:b/>
              </w:rPr>
            </w:pPr>
          </w:p>
        </w:tc>
        <w:tc>
          <w:tcPr>
            <w:tcW w:w="1454" w:type="dxa"/>
          </w:tcPr>
          <w:p w:rsidR="00F823F8" w:rsidRPr="0032566A" w:rsidRDefault="00F823F8" w:rsidP="00F823F8">
            <w:pPr>
              <w:rPr>
                <w:b/>
              </w:rPr>
            </w:pPr>
            <w:r w:rsidRPr="0032566A">
              <w:rPr>
                <w:b/>
              </w:rPr>
              <w:t>Aantal gehuisvest</w:t>
            </w:r>
          </w:p>
          <w:p w:rsidR="00F823F8" w:rsidRPr="0032566A" w:rsidRDefault="00F823F8" w:rsidP="00F823F8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via</w:t>
            </w:r>
            <w:proofErr w:type="gramEnd"/>
            <w:r w:rsidRPr="0032566A">
              <w:rPr>
                <w:b/>
              </w:rPr>
              <w:t xml:space="preserve"> ons</w:t>
            </w:r>
          </w:p>
        </w:tc>
        <w:tc>
          <w:tcPr>
            <w:tcW w:w="1455" w:type="dxa"/>
          </w:tcPr>
          <w:p w:rsidR="00F823F8" w:rsidRPr="0032566A" w:rsidRDefault="00F823F8" w:rsidP="00F823F8">
            <w:pPr>
              <w:rPr>
                <w:b/>
              </w:rPr>
            </w:pPr>
            <w:r w:rsidRPr="0032566A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F823F8" w:rsidRPr="0032566A" w:rsidRDefault="00F823F8" w:rsidP="00F823F8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werkzaam</w:t>
            </w:r>
          </w:p>
        </w:tc>
        <w:tc>
          <w:tcPr>
            <w:tcW w:w="1455" w:type="dxa"/>
          </w:tcPr>
          <w:p w:rsidR="00F823F8" w:rsidRPr="0032566A" w:rsidRDefault="00654AD9" w:rsidP="00F823F8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woonachtig</w:t>
            </w:r>
          </w:p>
        </w:tc>
      </w:tr>
      <w:tr w:rsidR="00F823F8" w:rsidTr="0015705F">
        <w:tc>
          <w:tcPr>
            <w:tcW w:w="1788" w:type="dxa"/>
            <w:shd w:val="clear" w:color="auto" w:fill="BDD6EE" w:themeFill="accent5" w:themeFillTint="66"/>
          </w:tcPr>
          <w:p w:rsidR="00F823F8" w:rsidRPr="0015705F" w:rsidRDefault="00F823F8" w:rsidP="000E20CB">
            <w:pPr>
              <w:rPr>
                <w:b/>
              </w:rPr>
            </w:pPr>
            <w:r w:rsidRPr="0015705F">
              <w:rPr>
                <w:b/>
              </w:rPr>
              <w:t xml:space="preserve">Den Haag </w:t>
            </w:r>
          </w:p>
          <w:p w:rsidR="00F823F8" w:rsidRDefault="00F823F8" w:rsidP="000E20CB"/>
        </w:tc>
        <w:tc>
          <w:tcPr>
            <w:tcW w:w="1454" w:type="dxa"/>
            <w:shd w:val="clear" w:color="auto" w:fill="BDD6EE" w:themeFill="accent5" w:themeFillTint="66"/>
          </w:tcPr>
          <w:p w:rsidR="00F823F8" w:rsidRDefault="00F823F8" w:rsidP="000E20CB"/>
        </w:tc>
        <w:tc>
          <w:tcPr>
            <w:tcW w:w="1455" w:type="dxa"/>
            <w:shd w:val="clear" w:color="auto" w:fill="BDD6EE" w:themeFill="accent5" w:themeFillTint="66"/>
          </w:tcPr>
          <w:p w:rsidR="00F823F8" w:rsidRDefault="00F823F8" w:rsidP="000E20CB"/>
        </w:tc>
        <w:tc>
          <w:tcPr>
            <w:tcW w:w="1455" w:type="dxa"/>
            <w:shd w:val="clear" w:color="auto" w:fill="BDD6EE" w:themeFill="accent5" w:themeFillTint="66"/>
          </w:tcPr>
          <w:p w:rsidR="00F823F8" w:rsidRDefault="00F823F8" w:rsidP="000E20CB"/>
        </w:tc>
        <w:tc>
          <w:tcPr>
            <w:tcW w:w="1455" w:type="dxa"/>
            <w:shd w:val="clear" w:color="auto" w:fill="BDD6EE" w:themeFill="accent5" w:themeFillTint="66"/>
          </w:tcPr>
          <w:p w:rsidR="00F823F8" w:rsidRDefault="00F823F8" w:rsidP="000E20CB"/>
        </w:tc>
      </w:tr>
    </w:tbl>
    <w:p w:rsidR="0015705F" w:rsidRDefault="0015705F"/>
    <w:p w:rsidR="0015705F" w:rsidRDefault="0015705F"/>
    <w:p w:rsidR="0015705F" w:rsidRPr="0032566A" w:rsidRDefault="0015705F" w:rsidP="0032566A">
      <w:pPr>
        <w:pStyle w:val="Geenafstand"/>
        <w:numPr>
          <w:ilvl w:val="0"/>
          <w:numId w:val="2"/>
        </w:numPr>
        <w:rPr>
          <w:b/>
          <w:sz w:val="24"/>
          <w:szCs w:val="24"/>
        </w:rPr>
      </w:pPr>
      <w:r w:rsidRPr="0032566A">
        <w:rPr>
          <w:b/>
          <w:sz w:val="24"/>
          <w:szCs w:val="24"/>
        </w:rPr>
        <w:t>Gemeenten in regio Food-</w:t>
      </w:r>
      <w:proofErr w:type="spellStart"/>
      <w:r w:rsidRPr="0032566A">
        <w:rPr>
          <w:b/>
          <w:sz w:val="24"/>
          <w:szCs w:val="24"/>
        </w:rPr>
        <w:t>Valley</w:t>
      </w:r>
      <w:proofErr w:type="spellEnd"/>
      <w:r w:rsidR="0032566A">
        <w:rPr>
          <w:b/>
          <w:sz w:val="24"/>
          <w:szCs w:val="24"/>
        </w:rPr>
        <w:t xml:space="preserve"> (3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8"/>
        <w:gridCol w:w="1454"/>
        <w:gridCol w:w="1455"/>
        <w:gridCol w:w="1455"/>
        <w:gridCol w:w="1455"/>
      </w:tblGrid>
      <w:tr w:rsidR="00F823F8" w:rsidRPr="0032566A" w:rsidTr="000E20CB">
        <w:tc>
          <w:tcPr>
            <w:tcW w:w="1788" w:type="dxa"/>
          </w:tcPr>
          <w:p w:rsidR="00F823F8" w:rsidRPr="0032566A" w:rsidRDefault="00F823F8" w:rsidP="00F823F8">
            <w:pPr>
              <w:rPr>
                <w:b/>
              </w:rPr>
            </w:pPr>
          </w:p>
        </w:tc>
        <w:tc>
          <w:tcPr>
            <w:tcW w:w="1454" w:type="dxa"/>
          </w:tcPr>
          <w:p w:rsidR="00F823F8" w:rsidRPr="0032566A" w:rsidRDefault="00F823F8" w:rsidP="00F823F8">
            <w:pPr>
              <w:rPr>
                <w:b/>
              </w:rPr>
            </w:pPr>
            <w:r w:rsidRPr="0032566A">
              <w:rPr>
                <w:b/>
              </w:rPr>
              <w:t>Aantal gehuisvest</w:t>
            </w:r>
          </w:p>
          <w:p w:rsidR="00F823F8" w:rsidRPr="0032566A" w:rsidRDefault="00F823F8" w:rsidP="00F823F8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via</w:t>
            </w:r>
            <w:proofErr w:type="gramEnd"/>
            <w:r w:rsidRPr="0032566A">
              <w:rPr>
                <w:b/>
              </w:rPr>
              <w:t xml:space="preserve"> ons</w:t>
            </w:r>
          </w:p>
        </w:tc>
        <w:tc>
          <w:tcPr>
            <w:tcW w:w="1455" w:type="dxa"/>
          </w:tcPr>
          <w:p w:rsidR="00F823F8" w:rsidRPr="0032566A" w:rsidRDefault="00F823F8" w:rsidP="00F823F8">
            <w:pPr>
              <w:rPr>
                <w:b/>
              </w:rPr>
            </w:pPr>
            <w:r w:rsidRPr="0032566A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F823F8" w:rsidRPr="0032566A" w:rsidRDefault="00F823F8" w:rsidP="00F823F8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werkzaam</w:t>
            </w:r>
          </w:p>
        </w:tc>
        <w:tc>
          <w:tcPr>
            <w:tcW w:w="1455" w:type="dxa"/>
          </w:tcPr>
          <w:p w:rsidR="00F823F8" w:rsidRPr="0032566A" w:rsidRDefault="00654AD9" w:rsidP="00F823F8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woonachtig</w:t>
            </w:r>
          </w:p>
        </w:tc>
      </w:tr>
      <w:tr w:rsidR="00F823F8" w:rsidTr="000E20CB">
        <w:tc>
          <w:tcPr>
            <w:tcW w:w="1788" w:type="dxa"/>
          </w:tcPr>
          <w:p w:rsidR="00F823F8" w:rsidRDefault="00F823F8" w:rsidP="000E20CB">
            <w:r>
              <w:t>Barneveld</w:t>
            </w:r>
          </w:p>
          <w:p w:rsidR="00F823F8" w:rsidRDefault="00F823F8" w:rsidP="000E20CB"/>
        </w:tc>
        <w:tc>
          <w:tcPr>
            <w:tcW w:w="1454" w:type="dxa"/>
          </w:tcPr>
          <w:p w:rsidR="00F823F8" w:rsidRDefault="00F823F8" w:rsidP="000E20CB"/>
        </w:tc>
        <w:tc>
          <w:tcPr>
            <w:tcW w:w="1455" w:type="dxa"/>
          </w:tcPr>
          <w:p w:rsidR="00F823F8" w:rsidRDefault="00F823F8" w:rsidP="000E20CB"/>
        </w:tc>
        <w:tc>
          <w:tcPr>
            <w:tcW w:w="1455" w:type="dxa"/>
          </w:tcPr>
          <w:p w:rsidR="00F823F8" w:rsidRDefault="00F823F8" w:rsidP="000E20CB"/>
        </w:tc>
        <w:tc>
          <w:tcPr>
            <w:tcW w:w="1455" w:type="dxa"/>
          </w:tcPr>
          <w:p w:rsidR="00F823F8" w:rsidRDefault="00F823F8" w:rsidP="000E20CB"/>
        </w:tc>
      </w:tr>
      <w:tr w:rsidR="00F823F8" w:rsidTr="000E20CB">
        <w:tc>
          <w:tcPr>
            <w:tcW w:w="1788" w:type="dxa"/>
          </w:tcPr>
          <w:p w:rsidR="00F823F8" w:rsidRDefault="00F823F8" w:rsidP="000E20CB">
            <w:r>
              <w:t>Ede</w:t>
            </w:r>
          </w:p>
          <w:p w:rsidR="00F823F8" w:rsidRDefault="00F823F8" w:rsidP="000E20CB"/>
        </w:tc>
        <w:tc>
          <w:tcPr>
            <w:tcW w:w="1454" w:type="dxa"/>
          </w:tcPr>
          <w:p w:rsidR="00F823F8" w:rsidRDefault="00F823F8" w:rsidP="000E20CB"/>
        </w:tc>
        <w:tc>
          <w:tcPr>
            <w:tcW w:w="1455" w:type="dxa"/>
          </w:tcPr>
          <w:p w:rsidR="00F823F8" w:rsidRDefault="00F823F8" w:rsidP="000E20CB"/>
        </w:tc>
        <w:tc>
          <w:tcPr>
            <w:tcW w:w="1455" w:type="dxa"/>
          </w:tcPr>
          <w:p w:rsidR="00F823F8" w:rsidRDefault="00F823F8" w:rsidP="000E20CB"/>
        </w:tc>
        <w:tc>
          <w:tcPr>
            <w:tcW w:w="1455" w:type="dxa"/>
          </w:tcPr>
          <w:p w:rsidR="00F823F8" w:rsidRDefault="00F823F8" w:rsidP="000E20CB"/>
        </w:tc>
      </w:tr>
      <w:tr w:rsidR="00F823F8" w:rsidTr="000E20CB">
        <w:tc>
          <w:tcPr>
            <w:tcW w:w="1788" w:type="dxa"/>
          </w:tcPr>
          <w:p w:rsidR="00F823F8" w:rsidRDefault="00F823F8" w:rsidP="000E20CB">
            <w:r>
              <w:t>Wageningen</w:t>
            </w:r>
          </w:p>
          <w:p w:rsidR="00F823F8" w:rsidRDefault="00F823F8" w:rsidP="000E20CB"/>
        </w:tc>
        <w:tc>
          <w:tcPr>
            <w:tcW w:w="1454" w:type="dxa"/>
          </w:tcPr>
          <w:p w:rsidR="00F823F8" w:rsidRDefault="00F823F8" w:rsidP="000E20CB"/>
        </w:tc>
        <w:tc>
          <w:tcPr>
            <w:tcW w:w="1455" w:type="dxa"/>
          </w:tcPr>
          <w:p w:rsidR="00F823F8" w:rsidRDefault="00F823F8" w:rsidP="000E20CB"/>
        </w:tc>
        <w:tc>
          <w:tcPr>
            <w:tcW w:w="1455" w:type="dxa"/>
          </w:tcPr>
          <w:p w:rsidR="00F823F8" w:rsidRDefault="00F823F8" w:rsidP="000E20CB"/>
        </w:tc>
        <w:tc>
          <w:tcPr>
            <w:tcW w:w="1455" w:type="dxa"/>
          </w:tcPr>
          <w:p w:rsidR="00F823F8" w:rsidRDefault="00F823F8" w:rsidP="000E20CB"/>
        </w:tc>
      </w:tr>
      <w:tr w:rsidR="00F823F8" w:rsidTr="000E20CB">
        <w:tc>
          <w:tcPr>
            <w:tcW w:w="1788" w:type="dxa"/>
            <w:shd w:val="clear" w:color="auto" w:fill="BDD6EE" w:themeFill="accent5" w:themeFillTint="66"/>
          </w:tcPr>
          <w:p w:rsidR="00F823F8" w:rsidRPr="0015705F" w:rsidRDefault="00DD159A" w:rsidP="000E20CB">
            <w:pPr>
              <w:rPr>
                <w:b/>
              </w:rPr>
            </w:pPr>
            <w:r w:rsidRPr="0015705F">
              <w:rPr>
                <w:b/>
              </w:rPr>
              <w:t xml:space="preserve">Totaal </w:t>
            </w:r>
            <w:r>
              <w:rPr>
                <w:b/>
              </w:rPr>
              <w:t xml:space="preserve">Regio </w:t>
            </w:r>
            <w:proofErr w:type="spellStart"/>
            <w:r>
              <w:rPr>
                <w:b/>
              </w:rPr>
              <w:t>Foodvalley</w:t>
            </w:r>
            <w:proofErr w:type="spellEnd"/>
          </w:p>
        </w:tc>
        <w:tc>
          <w:tcPr>
            <w:tcW w:w="1454" w:type="dxa"/>
            <w:shd w:val="clear" w:color="auto" w:fill="BDD6EE" w:themeFill="accent5" w:themeFillTint="66"/>
          </w:tcPr>
          <w:p w:rsidR="00F823F8" w:rsidRDefault="00F823F8" w:rsidP="000E20CB"/>
        </w:tc>
        <w:tc>
          <w:tcPr>
            <w:tcW w:w="1455" w:type="dxa"/>
            <w:shd w:val="clear" w:color="auto" w:fill="BDD6EE" w:themeFill="accent5" w:themeFillTint="66"/>
          </w:tcPr>
          <w:p w:rsidR="00F823F8" w:rsidRDefault="00F823F8" w:rsidP="000E20CB"/>
        </w:tc>
        <w:tc>
          <w:tcPr>
            <w:tcW w:w="1455" w:type="dxa"/>
            <w:shd w:val="clear" w:color="auto" w:fill="BDD6EE" w:themeFill="accent5" w:themeFillTint="66"/>
          </w:tcPr>
          <w:p w:rsidR="00F823F8" w:rsidRDefault="00F823F8" w:rsidP="000E20CB"/>
        </w:tc>
        <w:tc>
          <w:tcPr>
            <w:tcW w:w="1455" w:type="dxa"/>
            <w:shd w:val="clear" w:color="auto" w:fill="BDD6EE" w:themeFill="accent5" w:themeFillTint="66"/>
          </w:tcPr>
          <w:p w:rsidR="00F823F8" w:rsidRDefault="00F823F8" w:rsidP="000E20CB"/>
        </w:tc>
      </w:tr>
    </w:tbl>
    <w:p w:rsidR="0015705F" w:rsidRDefault="0015705F"/>
    <w:p w:rsidR="0015705F" w:rsidRDefault="0015705F"/>
    <w:p w:rsidR="003E08DA" w:rsidRDefault="003E08DA"/>
    <w:p w:rsidR="003E08DA" w:rsidRDefault="003E08DA"/>
    <w:p w:rsidR="0015705F" w:rsidRPr="0032566A" w:rsidRDefault="0015705F" w:rsidP="0032566A">
      <w:pPr>
        <w:pStyle w:val="Geenafstand"/>
        <w:numPr>
          <w:ilvl w:val="0"/>
          <w:numId w:val="2"/>
        </w:numPr>
        <w:rPr>
          <w:b/>
          <w:sz w:val="24"/>
          <w:szCs w:val="24"/>
        </w:rPr>
      </w:pPr>
      <w:r w:rsidRPr="0032566A">
        <w:rPr>
          <w:b/>
          <w:sz w:val="24"/>
          <w:szCs w:val="24"/>
        </w:rPr>
        <w:t>Regio Midden-Limburg</w:t>
      </w:r>
      <w:r w:rsidR="0032566A">
        <w:rPr>
          <w:b/>
          <w:sz w:val="24"/>
          <w:szCs w:val="24"/>
        </w:rPr>
        <w:t xml:space="preserve"> </w:t>
      </w:r>
      <w:r w:rsidR="0032566A">
        <w:rPr>
          <w:b/>
        </w:rPr>
        <w:t>(7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8"/>
        <w:gridCol w:w="1454"/>
        <w:gridCol w:w="1455"/>
        <w:gridCol w:w="1455"/>
        <w:gridCol w:w="1455"/>
      </w:tblGrid>
      <w:tr w:rsidR="00F823F8" w:rsidRPr="0032566A" w:rsidTr="000E20CB">
        <w:tc>
          <w:tcPr>
            <w:tcW w:w="1788" w:type="dxa"/>
          </w:tcPr>
          <w:p w:rsidR="00F823F8" w:rsidRPr="0032566A" w:rsidRDefault="00F823F8" w:rsidP="00F823F8">
            <w:pPr>
              <w:rPr>
                <w:b/>
              </w:rPr>
            </w:pPr>
          </w:p>
        </w:tc>
        <w:tc>
          <w:tcPr>
            <w:tcW w:w="1454" w:type="dxa"/>
          </w:tcPr>
          <w:p w:rsidR="00F823F8" w:rsidRPr="0032566A" w:rsidRDefault="00F823F8" w:rsidP="00F823F8">
            <w:pPr>
              <w:rPr>
                <w:b/>
              </w:rPr>
            </w:pPr>
            <w:r w:rsidRPr="0032566A">
              <w:rPr>
                <w:b/>
              </w:rPr>
              <w:t>Aantal gehuisvest</w:t>
            </w:r>
          </w:p>
          <w:p w:rsidR="00F823F8" w:rsidRPr="0032566A" w:rsidRDefault="00F823F8" w:rsidP="00F823F8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via</w:t>
            </w:r>
            <w:proofErr w:type="gramEnd"/>
            <w:r w:rsidRPr="0032566A">
              <w:rPr>
                <w:b/>
              </w:rPr>
              <w:t xml:space="preserve"> ons</w:t>
            </w:r>
          </w:p>
        </w:tc>
        <w:tc>
          <w:tcPr>
            <w:tcW w:w="1455" w:type="dxa"/>
          </w:tcPr>
          <w:p w:rsidR="00F823F8" w:rsidRPr="0032566A" w:rsidRDefault="00F823F8" w:rsidP="00F823F8">
            <w:pPr>
              <w:rPr>
                <w:b/>
              </w:rPr>
            </w:pPr>
            <w:r w:rsidRPr="0032566A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F823F8" w:rsidRPr="0032566A" w:rsidRDefault="00F823F8" w:rsidP="00F823F8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werkzaam</w:t>
            </w:r>
          </w:p>
        </w:tc>
        <w:tc>
          <w:tcPr>
            <w:tcW w:w="1455" w:type="dxa"/>
          </w:tcPr>
          <w:p w:rsidR="00F823F8" w:rsidRPr="0032566A" w:rsidRDefault="00654AD9" w:rsidP="00F823F8">
            <w:pPr>
              <w:rPr>
                <w:b/>
              </w:rPr>
            </w:pPr>
            <w:proofErr w:type="gramStart"/>
            <w:r w:rsidRPr="0032566A">
              <w:rPr>
                <w:b/>
              </w:rPr>
              <w:t>Totaal aantal</w:t>
            </w:r>
            <w:proofErr w:type="gramEnd"/>
            <w:r w:rsidRPr="0032566A">
              <w:rPr>
                <w:b/>
              </w:rPr>
              <w:t xml:space="preserve"> woonachtig</w:t>
            </w:r>
          </w:p>
        </w:tc>
      </w:tr>
      <w:tr w:rsidR="00F823F8" w:rsidTr="000E20CB">
        <w:tc>
          <w:tcPr>
            <w:tcW w:w="1788" w:type="dxa"/>
          </w:tcPr>
          <w:p w:rsidR="00F823F8" w:rsidRDefault="00F823F8" w:rsidP="0015705F">
            <w:r w:rsidRPr="00553ED5">
              <w:t>Echt-Susteren</w:t>
            </w:r>
          </w:p>
          <w:p w:rsidR="00F823F8" w:rsidRPr="00553ED5" w:rsidRDefault="00F823F8" w:rsidP="0015705F"/>
        </w:tc>
        <w:tc>
          <w:tcPr>
            <w:tcW w:w="1454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</w:tr>
      <w:tr w:rsidR="00F823F8" w:rsidTr="000E20CB">
        <w:tc>
          <w:tcPr>
            <w:tcW w:w="1788" w:type="dxa"/>
          </w:tcPr>
          <w:p w:rsidR="00F823F8" w:rsidRDefault="00F823F8" w:rsidP="0015705F">
            <w:r w:rsidRPr="00553ED5">
              <w:t>Leudal</w:t>
            </w:r>
          </w:p>
          <w:p w:rsidR="00F823F8" w:rsidRPr="00553ED5" w:rsidRDefault="00F823F8" w:rsidP="0015705F"/>
        </w:tc>
        <w:tc>
          <w:tcPr>
            <w:tcW w:w="1454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</w:tr>
      <w:tr w:rsidR="00F823F8" w:rsidTr="000E20CB">
        <w:tc>
          <w:tcPr>
            <w:tcW w:w="1788" w:type="dxa"/>
          </w:tcPr>
          <w:p w:rsidR="00F823F8" w:rsidRDefault="00F823F8" w:rsidP="0015705F">
            <w:r w:rsidRPr="00553ED5">
              <w:t>Maasgouw</w:t>
            </w:r>
          </w:p>
          <w:p w:rsidR="00F823F8" w:rsidRPr="00553ED5" w:rsidRDefault="00F823F8" w:rsidP="0015705F"/>
        </w:tc>
        <w:tc>
          <w:tcPr>
            <w:tcW w:w="1454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</w:tr>
      <w:tr w:rsidR="00F823F8" w:rsidTr="000E20CB">
        <w:tc>
          <w:tcPr>
            <w:tcW w:w="1788" w:type="dxa"/>
          </w:tcPr>
          <w:p w:rsidR="00F823F8" w:rsidRDefault="00F823F8" w:rsidP="0015705F">
            <w:r w:rsidRPr="00553ED5">
              <w:t>Nederweert</w:t>
            </w:r>
          </w:p>
          <w:p w:rsidR="00F823F8" w:rsidRPr="00553ED5" w:rsidRDefault="00F823F8" w:rsidP="0015705F"/>
        </w:tc>
        <w:tc>
          <w:tcPr>
            <w:tcW w:w="1454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</w:tr>
      <w:tr w:rsidR="00F823F8" w:rsidTr="000E20CB">
        <w:tc>
          <w:tcPr>
            <w:tcW w:w="1788" w:type="dxa"/>
          </w:tcPr>
          <w:p w:rsidR="00F823F8" w:rsidRDefault="00F823F8" w:rsidP="0015705F">
            <w:r w:rsidRPr="00553ED5">
              <w:t>Roerdalen</w:t>
            </w:r>
          </w:p>
          <w:p w:rsidR="00F823F8" w:rsidRPr="00553ED5" w:rsidRDefault="00F823F8" w:rsidP="0015705F"/>
        </w:tc>
        <w:tc>
          <w:tcPr>
            <w:tcW w:w="1454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</w:tr>
      <w:tr w:rsidR="00F823F8" w:rsidTr="000E20CB">
        <w:tc>
          <w:tcPr>
            <w:tcW w:w="1788" w:type="dxa"/>
          </w:tcPr>
          <w:p w:rsidR="00F823F8" w:rsidRDefault="00F823F8" w:rsidP="0015705F">
            <w:r w:rsidRPr="00553ED5">
              <w:t>Roermond</w:t>
            </w:r>
          </w:p>
          <w:p w:rsidR="00F823F8" w:rsidRPr="00553ED5" w:rsidRDefault="00F823F8" w:rsidP="0015705F"/>
        </w:tc>
        <w:tc>
          <w:tcPr>
            <w:tcW w:w="1454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</w:tr>
      <w:tr w:rsidR="00F823F8" w:rsidTr="000E20CB">
        <w:tc>
          <w:tcPr>
            <w:tcW w:w="1788" w:type="dxa"/>
          </w:tcPr>
          <w:p w:rsidR="00F823F8" w:rsidRDefault="00F823F8" w:rsidP="0015705F">
            <w:r w:rsidRPr="00553ED5">
              <w:t>Weert</w:t>
            </w:r>
          </w:p>
          <w:p w:rsidR="00F823F8" w:rsidRPr="00553ED5" w:rsidRDefault="00F823F8" w:rsidP="0015705F"/>
        </w:tc>
        <w:tc>
          <w:tcPr>
            <w:tcW w:w="1454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  <w:tc>
          <w:tcPr>
            <w:tcW w:w="1455" w:type="dxa"/>
          </w:tcPr>
          <w:p w:rsidR="00F823F8" w:rsidRDefault="00F823F8" w:rsidP="0015705F"/>
        </w:tc>
      </w:tr>
      <w:tr w:rsidR="00F823F8" w:rsidTr="000E20CB">
        <w:tc>
          <w:tcPr>
            <w:tcW w:w="1788" w:type="dxa"/>
            <w:shd w:val="clear" w:color="auto" w:fill="BDD6EE" w:themeFill="accent5" w:themeFillTint="66"/>
          </w:tcPr>
          <w:p w:rsidR="00F823F8" w:rsidRPr="0015705F" w:rsidRDefault="00F823F8" w:rsidP="000E20CB">
            <w:pPr>
              <w:rPr>
                <w:b/>
              </w:rPr>
            </w:pPr>
            <w:r w:rsidRPr="0015705F">
              <w:rPr>
                <w:b/>
              </w:rPr>
              <w:t>Totaal Regio Midden-Limburg</w:t>
            </w:r>
          </w:p>
        </w:tc>
        <w:tc>
          <w:tcPr>
            <w:tcW w:w="1454" w:type="dxa"/>
            <w:shd w:val="clear" w:color="auto" w:fill="BDD6EE" w:themeFill="accent5" w:themeFillTint="66"/>
          </w:tcPr>
          <w:p w:rsidR="00F823F8" w:rsidRDefault="00F823F8" w:rsidP="000E20CB"/>
        </w:tc>
        <w:tc>
          <w:tcPr>
            <w:tcW w:w="1455" w:type="dxa"/>
            <w:shd w:val="clear" w:color="auto" w:fill="BDD6EE" w:themeFill="accent5" w:themeFillTint="66"/>
          </w:tcPr>
          <w:p w:rsidR="00F823F8" w:rsidRDefault="00F823F8" w:rsidP="000E20CB"/>
        </w:tc>
        <w:tc>
          <w:tcPr>
            <w:tcW w:w="1455" w:type="dxa"/>
            <w:shd w:val="clear" w:color="auto" w:fill="BDD6EE" w:themeFill="accent5" w:themeFillTint="66"/>
          </w:tcPr>
          <w:p w:rsidR="00F823F8" w:rsidRDefault="00F823F8" w:rsidP="000E20CB"/>
        </w:tc>
        <w:tc>
          <w:tcPr>
            <w:tcW w:w="1455" w:type="dxa"/>
            <w:shd w:val="clear" w:color="auto" w:fill="BDD6EE" w:themeFill="accent5" w:themeFillTint="66"/>
          </w:tcPr>
          <w:p w:rsidR="00F823F8" w:rsidRDefault="00F823F8" w:rsidP="000E20CB"/>
        </w:tc>
      </w:tr>
    </w:tbl>
    <w:p w:rsidR="0015705F" w:rsidRDefault="0015705F"/>
    <w:p w:rsidR="000A7934" w:rsidRDefault="0032566A">
      <w:r>
        <w:t>Ha</w:t>
      </w:r>
      <w:r w:rsidR="000A7934">
        <w:t>rtelijk dank voor uw medewerking</w:t>
      </w:r>
      <w:r>
        <w:t>!</w:t>
      </w:r>
    </w:p>
    <w:p w:rsidR="0032566A" w:rsidRDefault="0032566A"/>
    <w:p w:rsidR="0032566A" w:rsidRDefault="0032566A" w:rsidP="0032566A">
      <w:r>
        <w:t>Ruimte voor opmerkingen</w:t>
      </w:r>
    </w:p>
    <w:p w:rsidR="0032566A" w:rsidRDefault="0032566A" w:rsidP="0032566A">
      <w:r>
        <w:t>……………………………………………………………………………………………………………………………………………………………</w:t>
      </w:r>
    </w:p>
    <w:p w:rsidR="0032566A" w:rsidRDefault="0032566A" w:rsidP="0032566A">
      <w:r>
        <w:t>……………………………………………………………………………………………………………………………………………………………</w:t>
      </w:r>
    </w:p>
    <w:p w:rsidR="0032566A" w:rsidRDefault="0032566A" w:rsidP="0032566A">
      <w:r>
        <w:t>……………………………………………………………………………………………………………………………………………………………</w:t>
      </w:r>
    </w:p>
    <w:p w:rsidR="0032566A" w:rsidRDefault="0032566A" w:rsidP="0032566A">
      <w:r>
        <w:t>……………………………………………………………………………………………………………………………………………………………</w:t>
      </w:r>
    </w:p>
    <w:p w:rsidR="0032566A" w:rsidRDefault="0032566A" w:rsidP="0032566A"/>
    <w:p w:rsidR="0032566A" w:rsidRDefault="0032566A" w:rsidP="0032566A"/>
    <w:p w:rsidR="0032566A" w:rsidRDefault="0032566A" w:rsidP="0032566A"/>
    <w:p w:rsidR="0032566A" w:rsidRDefault="0032566A" w:rsidP="0032566A"/>
    <w:p w:rsidR="0032566A" w:rsidRDefault="0032566A" w:rsidP="0032566A"/>
    <w:p w:rsidR="0032566A" w:rsidRDefault="0032566A" w:rsidP="0032566A"/>
    <w:p w:rsidR="0032566A" w:rsidRDefault="0032566A" w:rsidP="0032566A"/>
    <w:p w:rsidR="003E08DA" w:rsidRDefault="003E08DA"/>
    <w:p w:rsidR="003E08DA" w:rsidRDefault="003E08DA"/>
    <w:sectPr w:rsidR="003E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7A3A"/>
    <w:multiLevelType w:val="hybridMultilevel"/>
    <w:tmpl w:val="86A04C4C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20CB"/>
    <w:multiLevelType w:val="hybridMultilevel"/>
    <w:tmpl w:val="06E4DB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500E9"/>
    <w:multiLevelType w:val="hybridMultilevel"/>
    <w:tmpl w:val="659EFD90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36"/>
    <w:rsid w:val="0009093F"/>
    <w:rsid w:val="000A7934"/>
    <w:rsid w:val="001436EA"/>
    <w:rsid w:val="0015705F"/>
    <w:rsid w:val="002E4A67"/>
    <w:rsid w:val="0032566A"/>
    <w:rsid w:val="003E08DA"/>
    <w:rsid w:val="00412592"/>
    <w:rsid w:val="0041686C"/>
    <w:rsid w:val="00654AD9"/>
    <w:rsid w:val="006B0636"/>
    <w:rsid w:val="006B667F"/>
    <w:rsid w:val="006E070A"/>
    <w:rsid w:val="007478F1"/>
    <w:rsid w:val="0087245D"/>
    <w:rsid w:val="00A339B3"/>
    <w:rsid w:val="00B707F1"/>
    <w:rsid w:val="00B70A39"/>
    <w:rsid w:val="00B72CE8"/>
    <w:rsid w:val="00CE20AA"/>
    <w:rsid w:val="00DD159A"/>
    <w:rsid w:val="00DD7DB6"/>
    <w:rsid w:val="00DE7B03"/>
    <w:rsid w:val="00F04752"/>
    <w:rsid w:val="00F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0FEF"/>
  <w15:chartTrackingRefBased/>
  <w15:docId w15:val="{D06D2689-57DD-4511-84C7-89DCE7F9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07F1"/>
    <w:pPr>
      <w:ind w:left="720"/>
      <w:contextualSpacing/>
    </w:pPr>
  </w:style>
  <w:style w:type="table" w:styleId="Tabelraster">
    <w:name w:val="Table Grid"/>
    <w:basedOn w:val="Standaardtabel"/>
    <w:uiPriority w:val="39"/>
    <w:rsid w:val="0074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23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23F8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090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vandercraats@flexwon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Reedijk</dc:creator>
  <cp:keywords/>
  <dc:description/>
  <cp:lastModifiedBy>Vincent Westerbeek van Eerten</cp:lastModifiedBy>
  <cp:revision>3</cp:revision>
  <dcterms:created xsi:type="dcterms:W3CDTF">2018-05-24T12:04:00Z</dcterms:created>
  <dcterms:modified xsi:type="dcterms:W3CDTF">2018-05-24T12:13:00Z</dcterms:modified>
</cp:coreProperties>
</file>